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DB" w:rsidRDefault="00696CDB" w:rsidP="00696CDB">
      <w:pPr>
        <w:spacing w:line="240" w:lineRule="auto"/>
        <w:jc w:val="right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9"/>
        <w:gridCol w:w="1545"/>
      </w:tblGrid>
      <w:tr w:rsidR="00BF7A96" w:rsidRPr="00BF7A96" w:rsidTr="00BF7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A96" w:rsidRPr="00696CDB" w:rsidRDefault="00BF7A96" w:rsidP="000962B2">
            <w:pPr>
              <w:spacing w:before="100" w:beforeAutospacing="1" w:after="100" w:afterAutospacing="1" w:line="240" w:lineRule="auto"/>
              <w:jc w:val="center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696CDB">
              <w:rPr>
                <w:b/>
                <w:bCs/>
                <w:sz w:val="28"/>
                <w:szCs w:val="28"/>
                <w:lang w:eastAsia="ru-RU"/>
              </w:rPr>
              <w:t xml:space="preserve">ОТЧЁТ О РЕАЛИЗАЦИИ ПЛАНА </w:t>
            </w:r>
            <w:r w:rsidRPr="00696CDB">
              <w:rPr>
                <w:b/>
                <w:bCs/>
                <w:sz w:val="28"/>
                <w:szCs w:val="28"/>
                <w:lang w:eastAsia="ru-RU"/>
              </w:rPr>
              <w:br/>
              <w:t xml:space="preserve">мероприятий по противодействию коррупции в ГКОУ СО «Ирбитская СКОШ» </w:t>
            </w:r>
            <w:r w:rsidR="00696CD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962B2">
              <w:rPr>
                <w:b/>
                <w:bCs/>
                <w:sz w:val="28"/>
                <w:szCs w:val="28"/>
                <w:lang w:eastAsia="ru-RU"/>
              </w:rPr>
              <w:t>за</w:t>
            </w:r>
            <w:r w:rsidR="0073421E" w:rsidRPr="00696CD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96CDB">
              <w:rPr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00" w:type="dxa"/>
            <w:vAlign w:val="center"/>
          </w:tcPr>
          <w:p w:rsidR="00BF7A96" w:rsidRPr="00BF7A96" w:rsidRDefault="00BF7A96" w:rsidP="00220830">
            <w:pPr>
              <w:spacing w:after="0" w:line="240" w:lineRule="auto"/>
              <w:ind w:left="-8734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Разработан плана мероприятий по противодействию коррупции в </w:t>
      </w:r>
      <w:r w:rsidR="0073421E" w:rsidRPr="00696CDB">
        <w:rPr>
          <w:sz w:val="28"/>
          <w:szCs w:val="28"/>
          <w:lang w:eastAsia="ru-RU"/>
        </w:rPr>
        <w:t>ГК</w:t>
      </w:r>
      <w:r w:rsidRPr="00696CDB">
        <w:rPr>
          <w:sz w:val="28"/>
          <w:szCs w:val="28"/>
          <w:lang w:eastAsia="ru-RU"/>
        </w:rPr>
        <w:t xml:space="preserve">ОУ </w:t>
      </w:r>
      <w:r w:rsidR="0073421E" w:rsidRPr="00696CDB">
        <w:rPr>
          <w:sz w:val="28"/>
          <w:szCs w:val="28"/>
          <w:lang w:eastAsia="ru-RU"/>
        </w:rPr>
        <w:t>СО «Ирбитская СКОШ»</w:t>
      </w:r>
      <w:r w:rsidRPr="00696CDB">
        <w:rPr>
          <w:sz w:val="28"/>
          <w:szCs w:val="28"/>
          <w:lang w:eastAsia="ru-RU"/>
        </w:rPr>
        <w:t xml:space="preserve"> на 201</w:t>
      </w:r>
      <w:r w:rsidR="0073421E" w:rsidRPr="00696CDB">
        <w:rPr>
          <w:sz w:val="28"/>
          <w:szCs w:val="28"/>
          <w:lang w:eastAsia="ru-RU"/>
        </w:rPr>
        <w:t>4</w:t>
      </w:r>
      <w:r w:rsidRPr="00696CDB">
        <w:rPr>
          <w:sz w:val="28"/>
          <w:szCs w:val="28"/>
          <w:lang w:eastAsia="ru-RU"/>
        </w:rPr>
        <w:t>-201</w:t>
      </w:r>
      <w:r w:rsidR="0073421E" w:rsidRPr="00696CDB">
        <w:rPr>
          <w:sz w:val="28"/>
          <w:szCs w:val="28"/>
          <w:lang w:eastAsia="ru-RU"/>
        </w:rPr>
        <w:t>5</w:t>
      </w:r>
      <w:r w:rsidRPr="00696CDB">
        <w:rPr>
          <w:sz w:val="28"/>
          <w:szCs w:val="28"/>
          <w:lang w:eastAsia="ru-RU"/>
        </w:rPr>
        <w:t xml:space="preserve"> </w:t>
      </w:r>
      <w:r w:rsidR="0073421E" w:rsidRPr="00696CDB">
        <w:rPr>
          <w:sz w:val="28"/>
          <w:szCs w:val="28"/>
          <w:lang w:eastAsia="ru-RU"/>
        </w:rPr>
        <w:t xml:space="preserve"> учебный </w:t>
      </w:r>
      <w:r w:rsidRPr="00696CDB">
        <w:rPr>
          <w:sz w:val="28"/>
          <w:szCs w:val="28"/>
          <w:lang w:eastAsia="ru-RU"/>
        </w:rPr>
        <w:t xml:space="preserve">год. </w:t>
      </w:r>
    </w:p>
    <w:p w:rsidR="00BF7A96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proofErr w:type="gramStart"/>
      <w:r w:rsidRPr="00696CDB">
        <w:rPr>
          <w:sz w:val="28"/>
          <w:szCs w:val="28"/>
          <w:lang w:eastAsia="ru-RU"/>
        </w:rPr>
        <w:t>Назначен</w:t>
      </w:r>
      <w:proofErr w:type="gramEnd"/>
      <w:r w:rsidRPr="00696CDB">
        <w:rPr>
          <w:sz w:val="28"/>
          <w:szCs w:val="28"/>
          <w:lang w:eastAsia="ru-RU"/>
        </w:rPr>
        <w:t xml:space="preserve"> ответственный за организацию и реализацию комплекса мероприятий по предотвращению коррупции в ОУ. </w:t>
      </w:r>
    </w:p>
    <w:p w:rsidR="00696CDB" w:rsidRDefault="00696CDB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Оформлен стенд в холле здания школы по </w:t>
      </w:r>
      <w:proofErr w:type="spellStart"/>
      <w:proofErr w:type="gramStart"/>
      <w:r>
        <w:rPr>
          <w:sz w:val="28"/>
          <w:szCs w:val="28"/>
          <w:lang w:eastAsia="ru-RU"/>
        </w:rPr>
        <w:t>ул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Азева</w:t>
      </w:r>
      <w:proofErr w:type="spellEnd"/>
      <w:r>
        <w:rPr>
          <w:sz w:val="28"/>
          <w:szCs w:val="28"/>
          <w:lang w:eastAsia="ru-RU"/>
        </w:rPr>
        <w:t>, 31 «</w:t>
      </w:r>
      <w:proofErr w:type="spellStart"/>
      <w:r>
        <w:rPr>
          <w:sz w:val="28"/>
          <w:szCs w:val="28"/>
          <w:lang w:eastAsia="ru-RU"/>
        </w:rPr>
        <w:t>Антикоррупционная</w:t>
      </w:r>
      <w:proofErr w:type="spellEnd"/>
      <w:r>
        <w:rPr>
          <w:sz w:val="28"/>
          <w:szCs w:val="28"/>
          <w:lang w:eastAsia="ru-RU"/>
        </w:rPr>
        <w:t xml:space="preserve"> деятельность».</w:t>
      </w:r>
    </w:p>
    <w:p w:rsidR="00696CDB" w:rsidRDefault="00696CDB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Повешен опечатанный ящик для обращения граждан</w:t>
      </w:r>
      <w:r w:rsidR="00220830">
        <w:rPr>
          <w:sz w:val="28"/>
          <w:szCs w:val="28"/>
          <w:lang w:eastAsia="ru-RU"/>
        </w:rPr>
        <w:t xml:space="preserve"> в холле здания школы по </w:t>
      </w:r>
      <w:proofErr w:type="spellStart"/>
      <w:proofErr w:type="gramStart"/>
      <w:r w:rsidR="00220830">
        <w:rPr>
          <w:sz w:val="28"/>
          <w:szCs w:val="28"/>
          <w:lang w:eastAsia="ru-RU"/>
        </w:rPr>
        <w:t>ул</w:t>
      </w:r>
      <w:proofErr w:type="spellEnd"/>
      <w:proofErr w:type="gramEnd"/>
      <w:r w:rsidR="00220830">
        <w:rPr>
          <w:sz w:val="28"/>
          <w:szCs w:val="28"/>
          <w:lang w:eastAsia="ru-RU"/>
        </w:rPr>
        <w:t xml:space="preserve"> </w:t>
      </w:r>
      <w:proofErr w:type="spellStart"/>
      <w:r w:rsidR="00220830">
        <w:rPr>
          <w:sz w:val="28"/>
          <w:szCs w:val="28"/>
          <w:lang w:eastAsia="ru-RU"/>
        </w:rPr>
        <w:t>Азева</w:t>
      </w:r>
      <w:proofErr w:type="spellEnd"/>
      <w:r w:rsidR="00220830">
        <w:rPr>
          <w:sz w:val="28"/>
          <w:szCs w:val="28"/>
          <w:lang w:eastAsia="ru-RU"/>
        </w:rPr>
        <w:t>, 31.</w:t>
      </w:r>
    </w:p>
    <w:p w:rsidR="00220830" w:rsidRPr="00220830" w:rsidRDefault="00220830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220830">
        <w:rPr>
          <w:sz w:val="28"/>
          <w:szCs w:val="28"/>
        </w:rPr>
        <w:t>Размещен</w:t>
      </w:r>
      <w:r>
        <w:rPr>
          <w:sz w:val="28"/>
          <w:szCs w:val="28"/>
        </w:rPr>
        <w:t>ы на стенде в</w:t>
      </w:r>
      <w:r w:rsidRPr="00220830">
        <w:rPr>
          <w:sz w:val="28"/>
          <w:szCs w:val="28"/>
        </w:rPr>
        <w:t xml:space="preserve"> общедоступн</w:t>
      </w:r>
      <w:r>
        <w:rPr>
          <w:sz w:val="28"/>
          <w:szCs w:val="28"/>
        </w:rPr>
        <w:t>ом</w:t>
      </w:r>
      <w:r w:rsidRPr="00220830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Pr="00220830">
        <w:rPr>
          <w:sz w:val="28"/>
          <w:szCs w:val="28"/>
        </w:rPr>
        <w:t xml:space="preserve"> в школе</w:t>
      </w:r>
      <w:proofErr w:type="gramStart"/>
      <w:r w:rsidRPr="00220830">
        <w:rPr>
          <w:sz w:val="28"/>
          <w:szCs w:val="28"/>
        </w:rPr>
        <w:t xml:space="preserve"> :</w:t>
      </w:r>
      <w:proofErr w:type="gramEnd"/>
      <w:r w:rsidRPr="00220830">
        <w:rPr>
          <w:sz w:val="28"/>
          <w:szCs w:val="28"/>
        </w:rPr>
        <w:t xml:space="preserve">                                                                 - Устав с целью ознакомления родителей с информацией о бесплатном образовании; </w:t>
      </w:r>
      <w:r w:rsidRPr="00220830">
        <w:rPr>
          <w:sz w:val="28"/>
          <w:szCs w:val="28"/>
        </w:rPr>
        <w:br/>
        <w:t xml:space="preserve">- адрес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средств, </w:t>
      </w:r>
      <w:r>
        <w:rPr>
          <w:sz w:val="28"/>
          <w:szCs w:val="28"/>
        </w:rPr>
        <w:t xml:space="preserve">                                          </w:t>
      </w:r>
      <w:r w:rsidRPr="00220830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состав комиссии по противодействию коррупции в школе,</w:t>
      </w:r>
      <w:r w:rsidRPr="00220830">
        <w:rPr>
          <w:sz w:val="28"/>
          <w:szCs w:val="28"/>
        </w:rPr>
        <w:t xml:space="preserve">                                                 - план по</w:t>
      </w:r>
      <w:r>
        <w:rPr>
          <w:sz w:val="28"/>
          <w:szCs w:val="28"/>
        </w:rPr>
        <w:t xml:space="preserve"> антикоррупционной деятельности.</w:t>
      </w:r>
    </w:p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Распределена стимулирующая часть фонда оплаты труда за </w:t>
      </w:r>
      <w:r w:rsidR="0073421E" w:rsidRPr="00696CDB">
        <w:rPr>
          <w:sz w:val="28"/>
          <w:szCs w:val="28"/>
          <w:lang w:eastAsia="ru-RU"/>
        </w:rPr>
        <w:t>4</w:t>
      </w:r>
      <w:r w:rsidRPr="00696CDB">
        <w:rPr>
          <w:sz w:val="28"/>
          <w:szCs w:val="28"/>
          <w:lang w:eastAsia="ru-RU"/>
        </w:rPr>
        <w:t xml:space="preserve"> квартал 201</w:t>
      </w:r>
      <w:r w:rsidR="0073421E" w:rsidRPr="00696CDB">
        <w:rPr>
          <w:sz w:val="28"/>
          <w:szCs w:val="28"/>
          <w:lang w:eastAsia="ru-RU"/>
        </w:rPr>
        <w:t>4</w:t>
      </w:r>
      <w:r w:rsidRPr="00696CDB">
        <w:rPr>
          <w:sz w:val="28"/>
          <w:szCs w:val="28"/>
          <w:lang w:eastAsia="ru-RU"/>
        </w:rPr>
        <w:t xml:space="preserve"> года. </w:t>
      </w:r>
    </w:p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Совершенствуется мотивация и стимулирование труда работников образовательного учреждения. </w:t>
      </w:r>
    </w:p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Обеспечен доступ к информации о деятельности ОУ: </w:t>
      </w:r>
    </w:p>
    <w:p w:rsidR="00BF7A96" w:rsidRPr="00696CDB" w:rsidRDefault="00BF7A96" w:rsidP="00696CDB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54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>размещены на сайте образовательного учреждения нормативно-правовые акты, инструктивно-методические материалы;</w:t>
      </w:r>
    </w:p>
    <w:p w:rsidR="00BF7A96" w:rsidRPr="00696CDB" w:rsidRDefault="00BF7A96" w:rsidP="00696CDB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1134" w:hanging="54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размещена информация о телефонах доверия министерства образования </w:t>
      </w:r>
      <w:r w:rsidR="0073421E" w:rsidRPr="00696CDB">
        <w:rPr>
          <w:sz w:val="28"/>
          <w:szCs w:val="28"/>
          <w:lang w:eastAsia="ru-RU"/>
        </w:rPr>
        <w:t>Свердловской</w:t>
      </w:r>
      <w:r w:rsidRPr="00696CDB">
        <w:rPr>
          <w:sz w:val="28"/>
          <w:szCs w:val="28"/>
          <w:lang w:eastAsia="ru-RU"/>
        </w:rPr>
        <w:t xml:space="preserve"> области и </w:t>
      </w:r>
      <w:r w:rsidR="0073421E" w:rsidRPr="00696CDB">
        <w:rPr>
          <w:sz w:val="28"/>
          <w:szCs w:val="28"/>
          <w:lang w:eastAsia="ru-RU"/>
        </w:rPr>
        <w:t>ГКОУ СО «Ирбитская СКОР»</w:t>
      </w:r>
      <w:r w:rsidRPr="00696CDB">
        <w:rPr>
          <w:sz w:val="28"/>
          <w:szCs w:val="28"/>
          <w:lang w:eastAsia="ru-RU"/>
        </w:rPr>
        <w:t xml:space="preserve"> на информационных стендах и сайте ОУ в сети Интернет для приема сообщений о фактах коррупционных проявлений; </w:t>
      </w:r>
    </w:p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Проведена разъяснительная работа с работниками ОУ: </w:t>
      </w:r>
    </w:p>
    <w:p w:rsidR="00BF7A96" w:rsidRPr="00696CDB" w:rsidRDefault="00BF7A96" w:rsidP="00696CDB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 w:firstLine="371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>о недопустимости принятия подарков в связи с их должностным положением;</w:t>
      </w:r>
    </w:p>
    <w:p w:rsidR="00BF7A96" w:rsidRPr="00696CDB" w:rsidRDefault="00BF7A96" w:rsidP="00696CDB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 w:firstLine="371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по положениям законодательства Российской Федерации о противодействии </w:t>
      </w:r>
      <w:proofErr w:type="gramStart"/>
      <w:r w:rsidRPr="00696CDB">
        <w:rPr>
          <w:sz w:val="28"/>
          <w:szCs w:val="28"/>
          <w:lang w:eastAsia="ru-RU"/>
        </w:rPr>
        <w:t>коррупции</w:t>
      </w:r>
      <w:proofErr w:type="gramEnd"/>
      <w:r w:rsidRPr="00696CDB">
        <w:rPr>
          <w:sz w:val="28"/>
          <w:szCs w:val="28"/>
          <w:lang w:eastAsia="ru-RU"/>
        </w:rPr>
        <w:t xml:space="preserve">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</w:p>
    <w:p w:rsidR="00BF7A96" w:rsidRPr="00696CDB" w:rsidRDefault="00BF7A96" w:rsidP="00696CDB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 w:firstLine="371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lastRenderedPageBreak/>
        <w:t xml:space="preserve">Проведена беседа с членами родительского комитета и </w:t>
      </w:r>
      <w:proofErr w:type="gramStart"/>
      <w:r w:rsidRPr="00696CDB">
        <w:rPr>
          <w:sz w:val="28"/>
          <w:szCs w:val="28"/>
          <w:lang w:eastAsia="ru-RU"/>
        </w:rPr>
        <w:t>с родителями обучающихся на родительском собрании о недопущении поведения со стороны родителей обучающихся по отношению</w:t>
      </w:r>
      <w:proofErr w:type="gramEnd"/>
      <w:r w:rsidRPr="00696CDB">
        <w:rPr>
          <w:sz w:val="28"/>
          <w:szCs w:val="28"/>
          <w:lang w:eastAsia="ru-RU"/>
        </w:rPr>
        <w:t xml:space="preserve"> к работникам образовательного учреждения, которые могут быть расценены как факты коррупционных проявлений. </w:t>
      </w:r>
    </w:p>
    <w:p w:rsidR="00BF7A96" w:rsidRPr="00696CDB" w:rsidRDefault="00BF7A96" w:rsidP="00BF7A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Организовано информирование участников ИА и их родителей (законных представителей) с полученными ими результатами: </w:t>
      </w:r>
    </w:p>
    <w:p w:rsidR="001161CD" w:rsidRPr="00696CDB" w:rsidRDefault="00BF7A96" w:rsidP="001161CD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afterAutospacing="1" w:line="240" w:lineRule="auto"/>
        <w:ind w:left="1080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>сообщение результатов э</w:t>
      </w:r>
      <w:r w:rsidR="001161CD" w:rsidRPr="00696CDB">
        <w:rPr>
          <w:sz w:val="28"/>
          <w:szCs w:val="28"/>
          <w:lang w:eastAsia="ru-RU"/>
        </w:rPr>
        <w:t xml:space="preserve">кзамена под роспись обучающихся.    </w:t>
      </w:r>
    </w:p>
    <w:p w:rsidR="001161CD" w:rsidRPr="00696CDB" w:rsidRDefault="00696CDB" w:rsidP="001161CD">
      <w:pPr>
        <w:pStyle w:val="a6"/>
        <w:tabs>
          <w:tab w:val="left" w:pos="4215"/>
        </w:tabs>
        <w:ind w:left="360"/>
        <w:rPr>
          <w:sz w:val="28"/>
          <w:szCs w:val="28"/>
        </w:rPr>
      </w:pPr>
      <w:r w:rsidRPr="00696CDB">
        <w:rPr>
          <w:sz w:val="28"/>
          <w:szCs w:val="28"/>
          <w:lang w:eastAsia="ru-RU"/>
        </w:rPr>
        <w:t xml:space="preserve">9.  </w:t>
      </w:r>
      <w:r w:rsidR="001161CD" w:rsidRPr="00696CDB">
        <w:rPr>
          <w:sz w:val="28"/>
          <w:szCs w:val="28"/>
          <w:lang w:eastAsia="ru-RU"/>
        </w:rPr>
        <w:t xml:space="preserve">Разработаны локальные </w:t>
      </w:r>
      <w:proofErr w:type="gramStart"/>
      <w:r w:rsidR="001161CD" w:rsidRPr="00696CDB">
        <w:rPr>
          <w:sz w:val="28"/>
          <w:szCs w:val="28"/>
          <w:lang w:eastAsia="ru-RU"/>
        </w:rPr>
        <w:t>акты</w:t>
      </w:r>
      <w:proofErr w:type="gramEnd"/>
      <w:r w:rsidR="001161CD" w:rsidRPr="00696CDB">
        <w:rPr>
          <w:sz w:val="28"/>
          <w:szCs w:val="28"/>
          <w:lang w:eastAsia="ru-RU"/>
        </w:rPr>
        <w:t xml:space="preserve">  регламентирующие антикоррупционную деятельности  в ОУ:</w:t>
      </w:r>
      <w:r w:rsidR="001161CD" w:rsidRPr="00696C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- Антикоррупционная политика ГКОУ СО «Ирбитская СКОШ»,</w:t>
      </w:r>
    </w:p>
    <w:p w:rsidR="001161CD" w:rsidRPr="00696CDB" w:rsidRDefault="001161CD" w:rsidP="001161CD">
      <w:pPr>
        <w:pStyle w:val="a6"/>
        <w:tabs>
          <w:tab w:val="left" w:pos="4215"/>
        </w:tabs>
        <w:ind w:left="360"/>
        <w:rPr>
          <w:sz w:val="28"/>
          <w:szCs w:val="28"/>
        </w:rPr>
      </w:pPr>
      <w:r w:rsidRPr="00696CDB">
        <w:rPr>
          <w:sz w:val="28"/>
          <w:szCs w:val="28"/>
        </w:rPr>
        <w:t>- Карта коррупционных рисков и пути их предотвращения в ОУ,</w:t>
      </w:r>
      <w:r w:rsidRPr="00696CDB">
        <w:rPr>
          <w:sz w:val="28"/>
          <w:szCs w:val="28"/>
        </w:rPr>
        <w:br/>
        <w:t>- Правила, регламентирующие вопросы обмена деловыми подарками,</w:t>
      </w:r>
    </w:p>
    <w:p w:rsidR="001161CD" w:rsidRPr="00696CDB" w:rsidRDefault="001161CD" w:rsidP="001161CD">
      <w:pPr>
        <w:pStyle w:val="a6"/>
        <w:tabs>
          <w:tab w:val="left" w:pos="4215"/>
        </w:tabs>
        <w:ind w:left="360"/>
        <w:rPr>
          <w:sz w:val="28"/>
          <w:szCs w:val="28"/>
        </w:rPr>
      </w:pPr>
      <w:r w:rsidRPr="00696CDB">
        <w:rPr>
          <w:sz w:val="28"/>
          <w:szCs w:val="28"/>
        </w:rPr>
        <w:t>- Порядок уведомления работодателя о фактах обращений в целях склонения работников ОК к совершению коррупционных и иных правонарушений,</w:t>
      </w:r>
    </w:p>
    <w:p w:rsidR="001161CD" w:rsidRPr="00696CDB" w:rsidRDefault="001161CD" w:rsidP="001161CD">
      <w:pPr>
        <w:pStyle w:val="a6"/>
        <w:tabs>
          <w:tab w:val="left" w:pos="4215"/>
        </w:tabs>
        <w:ind w:left="360"/>
        <w:rPr>
          <w:sz w:val="28"/>
          <w:szCs w:val="28"/>
        </w:rPr>
      </w:pPr>
      <w:r w:rsidRPr="00696CDB">
        <w:rPr>
          <w:sz w:val="28"/>
          <w:szCs w:val="28"/>
        </w:rPr>
        <w:t>- Кодекс этики и служебного (антикоррупционного) поведения работников ГКОУ СО «Ирбитская СКОШ»,</w:t>
      </w:r>
    </w:p>
    <w:p w:rsidR="001161CD" w:rsidRPr="00696CDB" w:rsidRDefault="001161CD" w:rsidP="001161CD">
      <w:pPr>
        <w:pStyle w:val="a6"/>
        <w:tabs>
          <w:tab w:val="left" w:pos="4215"/>
        </w:tabs>
        <w:ind w:left="360"/>
        <w:rPr>
          <w:sz w:val="28"/>
          <w:szCs w:val="28"/>
        </w:rPr>
      </w:pPr>
      <w:r w:rsidRPr="00696CDB">
        <w:rPr>
          <w:sz w:val="28"/>
          <w:szCs w:val="28"/>
        </w:rPr>
        <w:t>- Положение о конфликте интересов работников ОУ.</w:t>
      </w:r>
    </w:p>
    <w:p w:rsidR="001161CD" w:rsidRPr="00696CDB" w:rsidRDefault="001161CD" w:rsidP="00696CDB">
      <w:pPr>
        <w:spacing w:before="100" w:beforeAutospacing="1" w:after="0" w:afterAutospacing="1" w:line="240" w:lineRule="auto"/>
        <w:ind w:left="360"/>
        <w:rPr>
          <w:sz w:val="28"/>
          <w:szCs w:val="28"/>
          <w:lang w:eastAsia="ru-RU"/>
        </w:rPr>
      </w:pPr>
    </w:p>
    <w:p w:rsidR="001161CD" w:rsidRPr="00696CDB" w:rsidRDefault="001161CD" w:rsidP="001161CD">
      <w:pPr>
        <w:spacing w:before="100" w:beforeAutospacing="1" w:after="0" w:afterAutospacing="1" w:line="240" w:lineRule="auto"/>
        <w:ind w:left="360"/>
        <w:rPr>
          <w:sz w:val="28"/>
          <w:szCs w:val="28"/>
          <w:lang w:eastAsia="ru-RU"/>
        </w:rPr>
      </w:pPr>
      <w:r w:rsidRPr="00696CDB">
        <w:rPr>
          <w:sz w:val="28"/>
          <w:szCs w:val="28"/>
          <w:lang w:eastAsia="ru-RU"/>
        </w:rPr>
        <w:t xml:space="preserve">                                </w:t>
      </w:r>
    </w:p>
    <w:p w:rsidR="00BF7A96" w:rsidRPr="00696CDB" w:rsidRDefault="00696CDB" w:rsidP="001161CD">
      <w:pPr>
        <w:spacing w:before="100" w:beforeAutospacing="1" w:after="0" w:afterAutospacing="1" w:line="240" w:lineRule="auto"/>
        <w:ind w:left="1080" w:hanging="93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комиссии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Е.А.Шестакова</w:t>
      </w:r>
      <w:r w:rsidR="00BF7A96" w:rsidRPr="00696CDB">
        <w:rPr>
          <w:sz w:val="28"/>
          <w:szCs w:val="28"/>
          <w:lang w:eastAsia="ru-RU"/>
        </w:rPr>
        <w:br/>
      </w:r>
      <w:r w:rsidR="00BF7A96" w:rsidRPr="00696CDB">
        <w:rPr>
          <w:sz w:val="28"/>
          <w:szCs w:val="28"/>
          <w:lang w:eastAsia="ru-RU"/>
        </w:rPr>
        <w:br/>
      </w:r>
    </w:p>
    <w:p w:rsidR="00BF7A96" w:rsidRPr="00696CDB" w:rsidRDefault="00BF7A96" w:rsidP="00BF7A96">
      <w:pPr>
        <w:spacing w:after="240" w:line="240" w:lineRule="auto"/>
        <w:rPr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BF7A96" w:rsidRPr="00696CDB" w:rsidTr="00BF7A9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BF7A96" w:rsidRPr="00696CDB" w:rsidRDefault="00BF7A96" w:rsidP="00BF7A9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F4280" w:rsidRPr="00696CDB" w:rsidRDefault="004F4280">
      <w:pPr>
        <w:rPr>
          <w:sz w:val="28"/>
          <w:szCs w:val="28"/>
        </w:rPr>
      </w:pPr>
    </w:p>
    <w:sectPr w:rsidR="004F4280" w:rsidRPr="00696CDB" w:rsidSect="00696CD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C75"/>
    <w:multiLevelType w:val="multilevel"/>
    <w:tmpl w:val="A2EE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C200D"/>
    <w:multiLevelType w:val="multilevel"/>
    <w:tmpl w:val="7054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7A96"/>
    <w:rsid w:val="00004DEB"/>
    <w:rsid w:val="00005101"/>
    <w:rsid w:val="00012D6F"/>
    <w:rsid w:val="00013303"/>
    <w:rsid w:val="00042017"/>
    <w:rsid w:val="00046B94"/>
    <w:rsid w:val="00050134"/>
    <w:rsid w:val="000800B7"/>
    <w:rsid w:val="00084A88"/>
    <w:rsid w:val="00087186"/>
    <w:rsid w:val="00087491"/>
    <w:rsid w:val="000922CD"/>
    <w:rsid w:val="00093C29"/>
    <w:rsid w:val="000962B2"/>
    <w:rsid w:val="000B7D8D"/>
    <w:rsid w:val="000D734D"/>
    <w:rsid w:val="000E318A"/>
    <w:rsid w:val="000F5330"/>
    <w:rsid w:val="00110A78"/>
    <w:rsid w:val="00115238"/>
    <w:rsid w:val="001161CD"/>
    <w:rsid w:val="00125F1B"/>
    <w:rsid w:val="001366ED"/>
    <w:rsid w:val="0015370B"/>
    <w:rsid w:val="00156D7D"/>
    <w:rsid w:val="00170B44"/>
    <w:rsid w:val="00175B7E"/>
    <w:rsid w:val="0018233D"/>
    <w:rsid w:val="00196A5E"/>
    <w:rsid w:val="00197006"/>
    <w:rsid w:val="0019760C"/>
    <w:rsid w:val="001E0C35"/>
    <w:rsid w:val="001E4CBF"/>
    <w:rsid w:val="001F0C9C"/>
    <w:rsid w:val="001F119F"/>
    <w:rsid w:val="002101B8"/>
    <w:rsid w:val="0021238F"/>
    <w:rsid w:val="00220830"/>
    <w:rsid w:val="00253AFA"/>
    <w:rsid w:val="002658B3"/>
    <w:rsid w:val="00267D9F"/>
    <w:rsid w:val="002707AE"/>
    <w:rsid w:val="00284AF5"/>
    <w:rsid w:val="00285A98"/>
    <w:rsid w:val="00286420"/>
    <w:rsid w:val="00292EF5"/>
    <w:rsid w:val="002A54CA"/>
    <w:rsid w:val="002A7A4D"/>
    <w:rsid w:val="002B0697"/>
    <w:rsid w:val="002B2676"/>
    <w:rsid w:val="002B5CDD"/>
    <w:rsid w:val="002C0FF2"/>
    <w:rsid w:val="002C3768"/>
    <w:rsid w:val="002C7906"/>
    <w:rsid w:val="002D6164"/>
    <w:rsid w:val="002F0762"/>
    <w:rsid w:val="002F1D59"/>
    <w:rsid w:val="002F3079"/>
    <w:rsid w:val="002F5685"/>
    <w:rsid w:val="002F7204"/>
    <w:rsid w:val="0031329E"/>
    <w:rsid w:val="003312A8"/>
    <w:rsid w:val="00340503"/>
    <w:rsid w:val="003543F0"/>
    <w:rsid w:val="00355710"/>
    <w:rsid w:val="00371E5E"/>
    <w:rsid w:val="003761A9"/>
    <w:rsid w:val="00392EA1"/>
    <w:rsid w:val="00394B85"/>
    <w:rsid w:val="0039612B"/>
    <w:rsid w:val="003A390F"/>
    <w:rsid w:val="003B2178"/>
    <w:rsid w:val="003B3479"/>
    <w:rsid w:val="003C0603"/>
    <w:rsid w:val="003C3F50"/>
    <w:rsid w:val="004005F8"/>
    <w:rsid w:val="00401FD4"/>
    <w:rsid w:val="00411C72"/>
    <w:rsid w:val="00422D77"/>
    <w:rsid w:val="004320EA"/>
    <w:rsid w:val="00437005"/>
    <w:rsid w:val="00443DEF"/>
    <w:rsid w:val="0045069A"/>
    <w:rsid w:val="004515B1"/>
    <w:rsid w:val="00452271"/>
    <w:rsid w:val="0045499E"/>
    <w:rsid w:val="00455E30"/>
    <w:rsid w:val="00470061"/>
    <w:rsid w:val="004808B2"/>
    <w:rsid w:val="004A5A43"/>
    <w:rsid w:val="004B030E"/>
    <w:rsid w:val="004B6A24"/>
    <w:rsid w:val="004E01F7"/>
    <w:rsid w:val="004F09D2"/>
    <w:rsid w:val="004F15CA"/>
    <w:rsid w:val="004F4280"/>
    <w:rsid w:val="00504EF9"/>
    <w:rsid w:val="0051146D"/>
    <w:rsid w:val="00521F90"/>
    <w:rsid w:val="005233CA"/>
    <w:rsid w:val="0053369D"/>
    <w:rsid w:val="00535AB1"/>
    <w:rsid w:val="0054068E"/>
    <w:rsid w:val="005472F8"/>
    <w:rsid w:val="005A598B"/>
    <w:rsid w:val="005F63BD"/>
    <w:rsid w:val="00607799"/>
    <w:rsid w:val="00652B6F"/>
    <w:rsid w:val="00653CBE"/>
    <w:rsid w:val="0066156B"/>
    <w:rsid w:val="006828B6"/>
    <w:rsid w:val="00685323"/>
    <w:rsid w:val="00696215"/>
    <w:rsid w:val="00696CDB"/>
    <w:rsid w:val="006B49D9"/>
    <w:rsid w:val="006B50A6"/>
    <w:rsid w:val="006D65E8"/>
    <w:rsid w:val="006E22B7"/>
    <w:rsid w:val="0072346B"/>
    <w:rsid w:val="00723570"/>
    <w:rsid w:val="00725AC9"/>
    <w:rsid w:val="0073421E"/>
    <w:rsid w:val="0074051F"/>
    <w:rsid w:val="00752916"/>
    <w:rsid w:val="00753DA6"/>
    <w:rsid w:val="00767253"/>
    <w:rsid w:val="00774C1D"/>
    <w:rsid w:val="00777CF8"/>
    <w:rsid w:val="007844D9"/>
    <w:rsid w:val="00793AF9"/>
    <w:rsid w:val="007B1B6A"/>
    <w:rsid w:val="007D22FF"/>
    <w:rsid w:val="007E603A"/>
    <w:rsid w:val="007F1720"/>
    <w:rsid w:val="00802AFB"/>
    <w:rsid w:val="00821998"/>
    <w:rsid w:val="00824D47"/>
    <w:rsid w:val="00835B1C"/>
    <w:rsid w:val="008413ED"/>
    <w:rsid w:val="00841975"/>
    <w:rsid w:val="00846DAA"/>
    <w:rsid w:val="008653F7"/>
    <w:rsid w:val="0088501C"/>
    <w:rsid w:val="008A12D6"/>
    <w:rsid w:val="008A183A"/>
    <w:rsid w:val="008A6597"/>
    <w:rsid w:val="008C0A0E"/>
    <w:rsid w:val="008C7F39"/>
    <w:rsid w:val="008D0F38"/>
    <w:rsid w:val="008D42E3"/>
    <w:rsid w:val="008D531B"/>
    <w:rsid w:val="008D7569"/>
    <w:rsid w:val="008F6007"/>
    <w:rsid w:val="009234A0"/>
    <w:rsid w:val="00937E60"/>
    <w:rsid w:val="00942DD6"/>
    <w:rsid w:val="00943245"/>
    <w:rsid w:val="00950D19"/>
    <w:rsid w:val="0096192E"/>
    <w:rsid w:val="00983305"/>
    <w:rsid w:val="00990536"/>
    <w:rsid w:val="009C1235"/>
    <w:rsid w:val="009C5943"/>
    <w:rsid w:val="009D0129"/>
    <w:rsid w:val="00A05896"/>
    <w:rsid w:val="00A074DB"/>
    <w:rsid w:val="00A30B28"/>
    <w:rsid w:val="00A765A9"/>
    <w:rsid w:val="00A76630"/>
    <w:rsid w:val="00A77C5C"/>
    <w:rsid w:val="00A87EDE"/>
    <w:rsid w:val="00A922D5"/>
    <w:rsid w:val="00AA4654"/>
    <w:rsid w:val="00AA6A0F"/>
    <w:rsid w:val="00AF3DE6"/>
    <w:rsid w:val="00B06ADD"/>
    <w:rsid w:val="00B23051"/>
    <w:rsid w:val="00B2726B"/>
    <w:rsid w:val="00B42A93"/>
    <w:rsid w:val="00B56CA3"/>
    <w:rsid w:val="00B73E25"/>
    <w:rsid w:val="00B76F7B"/>
    <w:rsid w:val="00B91796"/>
    <w:rsid w:val="00BA3CEC"/>
    <w:rsid w:val="00BB0EED"/>
    <w:rsid w:val="00BB43C3"/>
    <w:rsid w:val="00BD250F"/>
    <w:rsid w:val="00BD3DAC"/>
    <w:rsid w:val="00BD785A"/>
    <w:rsid w:val="00BF2603"/>
    <w:rsid w:val="00BF7A96"/>
    <w:rsid w:val="00C1131A"/>
    <w:rsid w:val="00C274F5"/>
    <w:rsid w:val="00C820EE"/>
    <w:rsid w:val="00C91040"/>
    <w:rsid w:val="00CC5C79"/>
    <w:rsid w:val="00CD2922"/>
    <w:rsid w:val="00CE4364"/>
    <w:rsid w:val="00D01144"/>
    <w:rsid w:val="00D020DE"/>
    <w:rsid w:val="00D108D8"/>
    <w:rsid w:val="00D1683E"/>
    <w:rsid w:val="00D22C5B"/>
    <w:rsid w:val="00D42961"/>
    <w:rsid w:val="00D61E9D"/>
    <w:rsid w:val="00D76215"/>
    <w:rsid w:val="00D90D4D"/>
    <w:rsid w:val="00D9123A"/>
    <w:rsid w:val="00D930F4"/>
    <w:rsid w:val="00DA0943"/>
    <w:rsid w:val="00DB104C"/>
    <w:rsid w:val="00DC029A"/>
    <w:rsid w:val="00DC0BF7"/>
    <w:rsid w:val="00DC12A3"/>
    <w:rsid w:val="00DC6A2A"/>
    <w:rsid w:val="00DE30EC"/>
    <w:rsid w:val="00DE33A5"/>
    <w:rsid w:val="00DE590F"/>
    <w:rsid w:val="00DE664E"/>
    <w:rsid w:val="00E1038B"/>
    <w:rsid w:val="00E3019F"/>
    <w:rsid w:val="00E71B34"/>
    <w:rsid w:val="00E9165E"/>
    <w:rsid w:val="00EA018B"/>
    <w:rsid w:val="00EA67B7"/>
    <w:rsid w:val="00F03BE4"/>
    <w:rsid w:val="00F37409"/>
    <w:rsid w:val="00F42B0E"/>
    <w:rsid w:val="00F4751B"/>
    <w:rsid w:val="00FB37F8"/>
    <w:rsid w:val="00FB5490"/>
    <w:rsid w:val="00FD1DC6"/>
    <w:rsid w:val="00FF0434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7"/>
  </w:style>
  <w:style w:type="paragraph" w:styleId="2">
    <w:name w:val="heading 2"/>
    <w:basedOn w:val="a"/>
    <w:link w:val="20"/>
    <w:uiPriority w:val="9"/>
    <w:qFormat/>
    <w:rsid w:val="00BF7A9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96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7A96"/>
    <w:rPr>
      <w:color w:val="0000FF"/>
      <w:u w:val="single"/>
    </w:rPr>
  </w:style>
  <w:style w:type="character" w:customStyle="1" w:styleId="attachment">
    <w:name w:val="attachment"/>
    <w:basedOn w:val="a0"/>
    <w:rsid w:val="00BF7A96"/>
  </w:style>
  <w:style w:type="paragraph" w:styleId="a4">
    <w:name w:val="Balloon Text"/>
    <w:basedOn w:val="a"/>
    <w:link w:val="a5"/>
    <w:uiPriority w:val="99"/>
    <w:semiHidden/>
    <w:unhideWhenUsed/>
    <w:rsid w:val="00B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7"/>
  </w:style>
  <w:style w:type="paragraph" w:styleId="2">
    <w:name w:val="heading 2"/>
    <w:basedOn w:val="a"/>
    <w:link w:val="20"/>
    <w:uiPriority w:val="9"/>
    <w:qFormat/>
    <w:rsid w:val="00BF7A9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96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7A96"/>
    <w:rPr>
      <w:color w:val="0000FF"/>
      <w:u w:val="single"/>
    </w:rPr>
  </w:style>
  <w:style w:type="character" w:customStyle="1" w:styleId="attachment">
    <w:name w:val="attachment"/>
    <w:basedOn w:val="a0"/>
    <w:rsid w:val="00BF7A96"/>
  </w:style>
  <w:style w:type="paragraph" w:styleId="a4">
    <w:name w:val="Balloon Text"/>
    <w:basedOn w:val="a"/>
    <w:link w:val="a5"/>
    <w:uiPriority w:val="99"/>
    <w:semiHidden/>
    <w:unhideWhenUsed/>
    <w:rsid w:val="00B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83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PC</cp:lastModifiedBy>
  <cp:revision>2</cp:revision>
  <cp:lastPrinted>2015-06-10T11:11:00Z</cp:lastPrinted>
  <dcterms:created xsi:type="dcterms:W3CDTF">2021-05-12T04:41:00Z</dcterms:created>
  <dcterms:modified xsi:type="dcterms:W3CDTF">2021-05-12T04:41:00Z</dcterms:modified>
</cp:coreProperties>
</file>