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62" w:rsidRDefault="00721D62" w:rsidP="00721D62">
      <w:pPr>
        <w:jc w:val="center"/>
        <w:rPr>
          <w:sz w:val="22"/>
          <w:szCs w:val="22"/>
        </w:rPr>
      </w:pPr>
      <w:r>
        <w:rPr>
          <w:sz w:val="22"/>
          <w:szCs w:val="22"/>
        </w:rPr>
        <w:t>Государственное казенное общеобразовательное учреждение Свердловской области "Ирбитская школа, реализующая адаптированные основные общеобразовательные программы"</w:t>
      </w:r>
    </w:p>
    <w:p w:rsidR="00721D62" w:rsidRDefault="00721D62" w:rsidP="00721D62">
      <w:pPr>
        <w:jc w:val="center"/>
        <w:rPr>
          <w:b/>
          <w:sz w:val="22"/>
          <w:szCs w:val="22"/>
        </w:rPr>
      </w:pPr>
      <w:r w:rsidRPr="00667BF6">
        <w:rPr>
          <w:b/>
          <w:sz w:val="22"/>
          <w:szCs w:val="22"/>
        </w:rPr>
        <w:t xml:space="preserve">(ГКОУ СО «Ирбитская </w:t>
      </w:r>
      <w:r>
        <w:rPr>
          <w:b/>
          <w:sz w:val="22"/>
          <w:szCs w:val="22"/>
        </w:rPr>
        <w:t>школа</w:t>
      </w:r>
      <w:r w:rsidRPr="00667BF6">
        <w:rPr>
          <w:b/>
          <w:sz w:val="22"/>
          <w:szCs w:val="22"/>
        </w:rPr>
        <w:t>»)</w:t>
      </w:r>
    </w:p>
    <w:p w:rsidR="00721D62" w:rsidRDefault="00721D62" w:rsidP="00721D62">
      <w:pPr>
        <w:jc w:val="center"/>
        <w:rPr>
          <w:b/>
          <w:sz w:val="22"/>
          <w:szCs w:val="22"/>
        </w:rPr>
      </w:pPr>
    </w:p>
    <w:p w:rsidR="00721D62" w:rsidRPr="00667BF6" w:rsidRDefault="00721D62" w:rsidP="00721D62">
      <w:pPr>
        <w:jc w:val="center"/>
        <w:rPr>
          <w:b/>
          <w:sz w:val="22"/>
          <w:szCs w:val="22"/>
        </w:rPr>
      </w:pPr>
    </w:p>
    <w:p w:rsidR="00721D62" w:rsidRPr="007B3942" w:rsidRDefault="00721D62" w:rsidP="00721D62"/>
    <w:p w:rsidR="00721D62" w:rsidRPr="002039F3" w:rsidRDefault="002039F3" w:rsidP="002039F3">
      <w:pPr>
        <w:tabs>
          <w:tab w:val="left" w:pos="5250"/>
          <w:tab w:val="right" w:pos="9355"/>
        </w:tabs>
        <w:rPr>
          <w:sz w:val="26"/>
          <w:szCs w:val="26"/>
        </w:rPr>
      </w:pPr>
      <w:r>
        <w:tab/>
      </w:r>
      <w:r w:rsidRPr="002039F3">
        <w:rPr>
          <w:sz w:val="26"/>
          <w:szCs w:val="26"/>
        </w:rPr>
        <w:t>Утверждаю</w:t>
      </w:r>
      <w:proofErr w:type="gramStart"/>
      <w:r w:rsidRPr="002039F3">
        <w:rPr>
          <w:sz w:val="26"/>
          <w:szCs w:val="26"/>
        </w:rPr>
        <w:tab/>
      </w:r>
      <w:r w:rsidR="00721D62" w:rsidRPr="002039F3">
        <w:rPr>
          <w:sz w:val="26"/>
          <w:szCs w:val="26"/>
        </w:rPr>
        <w:tab/>
      </w:r>
      <w:r w:rsidR="00721D62" w:rsidRPr="002039F3">
        <w:rPr>
          <w:sz w:val="26"/>
          <w:szCs w:val="26"/>
        </w:rPr>
        <w:tab/>
      </w:r>
      <w:proofErr w:type="spellStart"/>
      <w:r w:rsidR="00721D62" w:rsidRPr="002039F3">
        <w:rPr>
          <w:sz w:val="26"/>
          <w:szCs w:val="26"/>
        </w:rPr>
        <w:t>У</w:t>
      </w:r>
      <w:proofErr w:type="gramEnd"/>
      <w:r w:rsidR="00721D62" w:rsidRPr="002039F3">
        <w:rPr>
          <w:sz w:val="26"/>
          <w:szCs w:val="26"/>
        </w:rPr>
        <w:t>тверждаю</w:t>
      </w:r>
      <w:proofErr w:type="spellEnd"/>
    </w:p>
    <w:p w:rsidR="00721D62" w:rsidRPr="002039F3" w:rsidRDefault="00721D62" w:rsidP="00721D62">
      <w:pPr>
        <w:jc w:val="right"/>
        <w:rPr>
          <w:sz w:val="26"/>
          <w:szCs w:val="26"/>
          <w:u w:val="single"/>
        </w:rPr>
      </w:pPr>
      <w:r w:rsidRPr="002039F3">
        <w:rPr>
          <w:sz w:val="26"/>
          <w:szCs w:val="26"/>
        </w:rPr>
        <w:t xml:space="preserve"> Директор ГКОУ СО «Ирбитская  школа»</w:t>
      </w:r>
    </w:p>
    <w:p w:rsidR="00721D62" w:rsidRPr="002039F3" w:rsidRDefault="00721D62" w:rsidP="00721D62">
      <w:pPr>
        <w:jc w:val="right"/>
        <w:rPr>
          <w:sz w:val="26"/>
          <w:szCs w:val="26"/>
        </w:rPr>
      </w:pPr>
      <w:r w:rsidRPr="002039F3">
        <w:rPr>
          <w:sz w:val="26"/>
          <w:szCs w:val="26"/>
          <w:u w:val="single"/>
        </w:rPr>
        <w:t>___________________</w:t>
      </w:r>
      <w:r w:rsidRPr="002039F3">
        <w:rPr>
          <w:sz w:val="26"/>
          <w:szCs w:val="26"/>
        </w:rPr>
        <w:t xml:space="preserve"> В.Н.Вилисова</w:t>
      </w:r>
    </w:p>
    <w:p w:rsidR="00721D62" w:rsidRPr="002039F3" w:rsidRDefault="00721D62" w:rsidP="00721D62">
      <w:pPr>
        <w:jc w:val="right"/>
        <w:rPr>
          <w:sz w:val="26"/>
          <w:szCs w:val="26"/>
        </w:rPr>
      </w:pPr>
      <w:r w:rsidRPr="002039F3">
        <w:rPr>
          <w:sz w:val="26"/>
          <w:szCs w:val="26"/>
        </w:rPr>
        <w:t>«_______» __________________   2016г.</w:t>
      </w:r>
    </w:p>
    <w:p w:rsidR="00721D62" w:rsidRDefault="00721D62" w:rsidP="00721D62">
      <w:pPr>
        <w:jc w:val="right"/>
      </w:pPr>
    </w:p>
    <w:p w:rsidR="002039F3" w:rsidRDefault="002039F3" w:rsidP="00721D62">
      <w:pPr>
        <w:jc w:val="right"/>
      </w:pPr>
    </w:p>
    <w:p w:rsidR="002039F3" w:rsidRDefault="002039F3" w:rsidP="00721D62">
      <w:pPr>
        <w:jc w:val="right"/>
      </w:pPr>
    </w:p>
    <w:p w:rsidR="00721D62" w:rsidRDefault="00721D62" w:rsidP="00721D62">
      <w:pPr>
        <w:jc w:val="center"/>
        <w:rPr>
          <w:b/>
        </w:rPr>
      </w:pPr>
    </w:p>
    <w:p w:rsidR="002039F3" w:rsidRDefault="002039F3" w:rsidP="00721D62">
      <w:pPr>
        <w:jc w:val="center"/>
        <w:rPr>
          <w:b/>
        </w:rPr>
      </w:pPr>
    </w:p>
    <w:p w:rsidR="00721D62" w:rsidRDefault="00721D62" w:rsidP="00721D62">
      <w:pPr>
        <w:jc w:val="center"/>
        <w:rPr>
          <w:b/>
          <w:sz w:val="28"/>
          <w:szCs w:val="28"/>
        </w:rPr>
      </w:pPr>
      <w:r w:rsidRPr="002039F3">
        <w:rPr>
          <w:b/>
          <w:sz w:val="28"/>
          <w:szCs w:val="28"/>
        </w:rPr>
        <w:t>Перечень функций ГКОУ СО «Ирбитская школа», при реализации которых наиболее вероятно возникновени</w:t>
      </w:r>
      <w:r w:rsidR="00461049">
        <w:rPr>
          <w:b/>
          <w:sz w:val="28"/>
          <w:szCs w:val="28"/>
        </w:rPr>
        <w:t xml:space="preserve">е </w:t>
      </w:r>
      <w:bookmarkStart w:id="0" w:name="_GoBack"/>
      <w:bookmarkEnd w:id="0"/>
      <w:r w:rsidRPr="002039F3">
        <w:rPr>
          <w:b/>
          <w:sz w:val="28"/>
          <w:szCs w:val="28"/>
        </w:rPr>
        <w:t>коррупции</w:t>
      </w:r>
    </w:p>
    <w:p w:rsidR="002039F3" w:rsidRPr="002039F3" w:rsidRDefault="002039F3" w:rsidP="00721D62">
      <w:pPr>
        <w:jc w:val="center"/>
        <w:rPr>
          <w:sz w:val="28"/>
          <w:szCs w:val="28"/>
        </w:rPr>
      </w:pPr>
      <w:r w:rsidRPr="002039F3">
        <w:rPr>
          <w:sz w:val="28"/>
          <w:szCs w:val="28"/>
        </w:rPr>
        <w:t>(процессы с коррупционными рисками)</w:t>
      </w:r>
    </w:p>
    <w:p w:rsidR="002039F3" w:rsidRDefault="002039F3" w:rsidP="00721D62">
      <w:pPr>
        <w:jc w:val="center"/>
        <w:rPr>
          <w:b/>
        </w:rPr>
      </w:pPr>
    </w:p>
    <w:p w:rsidR="002039F3" w:rsidRDefault="002039F3" w:rsidP="00721D62">
      <w:pPr>
        <w:jc w:val="center"/>
        <w:rPr>
          <w:b/>
        </w:rPr>
      </w:pPr>
    </w:p>
    <w:p w:rsidR="00E90217" w:rsidRDefault="00E90217" w:rsidP="00F77DD4">
      <w:pPr>
        <w:jc w:val="both"/>
      </w:pPr>
    </w:p>
    <w:p w:rsidR="00E90217" w:rsidRPr="002039F3" w:rsidRDefault="00E90217" w:rsidP="002039F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039F3">
        <w:rPr>
          <w:sz w:val="28"/>
          <w:szCs w:val="28"/>
        </w:rPr>
        <w:t>Обеспечение права граждан на доступ к информации о деятельности ГКОУ СО «Ирбитская школа»</w:t>
      </w:r>
    </w:p>
    <w:p w:rsidR="00E179B3" w:rsidRPr="002039F3" w:rsidRDefault="00E90217" w:rsidP="002039F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039F3">
        <w:rPr>
          <w:sz w:val="28"/>
          <w:szCs w:val="28"/>
        </w:rPr>
        <w:t>Обеспечение системы учета государственного имущества и оценки эффективности его использования.</w:t>
      </w:r>
    </w:p>
    <w:p w:rsidR="00E90217" w:rsidRPr="002039F3" w:rsidRDefault="00F77DD4" w:rsidP="002039F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039F3">
        <w:rPr>
          <w:sz w:val="28"/>
          <w:szCs w:val="28"/>
        </w:rPr>
        <w:t>Обеспечение контрольных функций за соблюдением бюджетной, финансовой дисциплины должностными лицами в образовательном учреждении.</w:t>
      </w:r>
    </w:p>
    <w:p w:rsidR="00E90217" w:rsidRPr="002039F3" w:rsidRDefault="00590C87" w:rsidP="002039F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039F3">
        <w:rPr>
          <w:sz w:val="28"/>
          <w:szCs w:val="28"/>
        </w:rPr>
        <w:t>Формирование фонда оплаты труда в части стимулирующих выплат.</w:t>
      </w:r>
    </w:p>
    <w:p w:rsidR="00590C87" w:rsidRPr="002039F3" w:rsidRDefault="00590C87" w:rsidP="002039F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039F3">
        <w:rPr>
          <w:sz w:val="28"/>
          <w:szCs w:val="28"/>
        </w:rPr>
        <w:t>Участие родителей в управлении организацией.</w:t>
      </w:r>
    </w:p>
    <w:p w:rsidR="00590C87" w:rsidRPr="002039F3" w:rsidRDefault="00F77DD4" w:rsidP="002039F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039F3">
        <w:rPr>
          <w:sz w:val="28"/>
          <w:szCs w:val="28"/>
        </w:rPr>
        <w:t>Прием детей в образовательную организацию.</w:t>
      </w:r>
    </w:p>
    <w:p w:rsidR="00F950A7" w:rsidRPr="002039F3" w:rsidRDefault="00F950A7" w:rsidP="002039F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039F3">
        <w:rPr>
          <w:sz w:val="28"/>
          <w:szCs w:val="28"/>
        </w:rPr>
        <w:t>Обеспечение и проведение итоговой аттестации выпускников.</w:t>
      </w:r>
    </w:p>
    <w:sectPr w:rsidR="00F950A7" w:rsidRPr="002039F3" w:rsidSect="00721D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C4A6D"/>
    <w:multiLevelType w:val="hybridMultilevel"/>
    <w:tmpl w:val="99B4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DE"/>
    <w:rsid w:val="002039F3"/>
    <w:rsid w:val="00461049"/>
    <w:rsid w:val="00590C87"/>
    <w:rsid w:val="00721D62"/>
    <w:rsid w:val="00871DC3"/>
    <w:rsid w:val="00B46697"/>
    <w:rsid w:val="00E06EDE"/>
    <w:rsid w:val="00E179B3"/>
    <w:rsid w:val="00E90217"/>
    <w:rsid w:val="00F77DD4"/>
    <w:rsid w:val="00F9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C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1DC3"/>
    <w:rPr>
      <w:b/>
      <w:bCs/>
    </w:rPr>
  </w:style>
  <w:style w:type="paragraph" w:styleId="a4">
    <w:name w:val="List Paragraph"/>
    <w:basedOn w:val="a"/>
    <w:uiPriority w:val="34"/>
    <w:qFormat/>
    <w:rsid w:val="00E90217"/>
    <w:pPr>
      <w:ind w:left="720"/>
      <w:contextualSpacing/>
    </w:pPr>
  </w:style>
  <w:style w:type="paragraph" w:customStyle="1" w:styleId="a5">
    <w:name w:val="Базовый"/>
    <w:rsid w:val="00721D62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C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1DC3"/>
    <w:rPr>
      <w:b/>
      <w:bCs/>
    </w:rPr>
  </w:style>
  <w:style w:type="paragraph" w:styleId="a4">
    <w:name w:val="List Paragraph"/>
    <w:basedOn w:val="a"/>
    <w:uiPriority w:val="34"/>
    <w:qFormat/>
    <w:rsid w:val="00E90217"/>
    <w:pPr>
      <w:ind w:left="720"/>
      <w:contextualSpacing/>
    </w:pPr>
  </w:style>
  <w:style w:type="paragraph" w:customStyle="1" w:styleId="a5">
    <w:name w:val="Базовый"/>
    <w:rsid w:val="00721D62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Кадров</cp:lastModifiedBy>
  <cp:revision>3</cp:revision>
  <dcterms:created xsi:type="dcterms:W3CDTF">2016-03-25T05:33:00Z</dcterms:created>
  <dcterms:modified xsi:type="dcterms:W3CDTF">2016-03-25T05:48:00Z</dcterms:modified>
</cp:coreProperties>
</file>