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17" w:rsidRPr="00566C63" w:rsidRDefault="00476B59" w:rsidP="00476B59">
      <w:pPr>
        <w:jc w:val="center"/>
        <w:rPr>
          <w:rFonts w:ascii="Times New Roman" w:hAnsi="Times New Roman" w:cs="Times New Roman"/>
          <w:sz w:val="24"/>
          <w:szCs w:val="24"/>
        </w:rPr>
      </w:pPr>
      <w:r w:rsidRPr="00566C63">
        <w:rPr>
          <w:rFonts w:ascii="Times New Roman" w:hAnsi="Times New Roman" w:cs="Times New Roman"/>
          <w:sz w:val="24"/>
          <w:szCs w:val="24"/>
        </w:rPr>
        <w:t>Единая государственная информационная система социального обеспечения (ЕГИСО)</w:t>
      </w:r>
    </w:p>
    <w:p w:rsidR="00476B59" w:rsidRDefault="00476B59" w:rsidP="00476B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B59">
        <w:rPr>
          <w:rFonts w:ascii="Times New Roman" w:hAnsi="Times New Roman" w:cs="Times New Roman"/>
          <w:b/>
          <w:sz w:val="28"/>
          <w:szCs w:val="28"/>
        </w:rPr>
        <w:t>Основания, порядок и формы представления мер социальной защиты (поддержки) в образовательных организациях Свердловской области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3544"/>
        <w:gridCol w:w="2126"/>
        <w:gridCol w:w="709"/>
        <w:gridCol w:w="3118"/>
        <w:gridCol w:w="3544"/>
      </w:tblGrid>
      <w:tr w:rsidR="00F4410C" w:rsidRPr="00566C63" w:rsidTr="00F4410C">
        <w:trPr>
          <w:cantSplit/>
          <w:trHeight w:val="1134"/>
        </w:trPr>
        <w:tc>
          <w:tcPr>
            <w:tcW w:w="817" w:type="dxa"/>
          </w:tcPr>
          <w:p w:rsidR="007C59DB" w:rsidRPr="00566C63" w:rsidRDefault="007C59DB" w:rsidP="00F44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b/>
                <w:sz w:val="24"/>
                <w:szCs w:val="24"/>
              </w:rPr>
              <w:t>Код меры</w:t>
            </w:r>
          </w:p>
        </w:tc>
        <w:tc>
          <w:tcPr>
            <w:tcW w:w="1843" w:type="dxa"/>
          </w:tcPr>
          <w:p w:rsidR="007C59DB" w:rsidRPr="00566C63" w:rsidRDefault="007C59DB" w:rsidP="00476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544" w:type="dxa"/>
          </w:tcPr>
          <w:p w:rsidR="007C59DB" w:rsidRPr="00566C63" w:rsidRDefault="007C59DB" w:rsidP="00476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основания</w:t>
            </w:r>
          </w:p>
        </w:tc>
        <w:tc>
          <w:tcPr>
            <w:tcW w:w="2126" w:type="dxa"/>
          </w:tcPr>
          <w:p w:rsidR="007C59DB" w:rsidRPr="00566C63" w:rsidRDefault="007C59DB" w:rsidP="00476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</w:t>
            </w:r>
          </w:p>
        </w:tc>
        <w:tc>
          <w:tcPr>
            <w:tcW w:w="709" w:type="dxa"/>
          </w:tcPr>
          <w:p w:rsidR="007C59DB" w:rsidRPr="00566C63" w:rsidRDefault="007C59DB" w:rsidP="00476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</w:t>
            </w:r>
          </w:p>
          <w:p w:rsidR="007C59DB" w:rsidRPr="00566C63" w:rsidRDefault="007C59DB" w:rsidP="00476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3118" w:type="dxa"/>
          </w:tcPr>
          <w:p w:rsidR="007C59DB" w:rsidRPr="00566C63" w:rsidRDefault="009A1A1A" w:rsidP="00476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получателей</w:t>
            </w:r>
          </w:p>
        </w:tc>
        <w:tc>
          <w:tcPr>
            <w:tcW w:w="3544" w:type="dxa"/>
          </w:tcPr>
          <w:p w:rsidR="007C59DB" w:rsidRPr="00566C63" w:rsidRDefault="009A1A1A" w:rsidP="00476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получения</w:t>
            </w:r>
          </w:p>
        </w:tc>
      </w:tr>
      <w:tr w:rsidR="00F4410C" w:rsidRPr="00566C63" w:rsidTr="00F4410C">
        <w:tc>
          <w:tcPr>
            <w:tcW w:w="817" w:type="dxa"/>
          </w:tcPr>
          <w:p w:rsidR="007C59DB" w:rsidRPr="00566C63" w:rsidRDefault="007C59DB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0525</w:t>
            </w:r>
          </w:p>
        </w:tc>
        <w:tc>
          <w:tcPr>
            <w:tcW w:w="1843" w:type="dxa"/>
          </w:tcPr>
          <w:p w:rsidR="007C59DB" w:rsidRPr="00566C63" w:rsidRDefault="007C59DB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Ежемесячная компенсация на обеспечение бесплатным двухразовым питанием (завтрак и обед) обучающихся с ограниченными возможностями здоровья, в том числе детей-инвалидов, осваивающих основные общеобразовательные программы на дому</w:t>
            </w:r>
          </w:p>
        </w:tc>
        <w:tc>
          <w:tcPr>
            <w:tcW w:w="3544" w:type="dxa"/>
          </w:tcPr>
          <w:p w:rsidR="007C59DB" w:rsidRPr="00566C63" w:rsidRDefault="007C59DB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270-ПП от 23.04.2020 «Об утверждении Порядка предоставления денежной компенсация на обеспечение бесплатным двухразовым питанием (завтрак и обед) обучающихся с ограниченными возможностями здоровья, в том числе детей-инвалидов, осваивающих основные общеобразовательные программы на дому»</w:t>
            </w:r>
            <w:proofErr w:type="gramEnd"/>
          </w:p>
        </w:tc>
        <w:tc>
          <w:tcPr>
            <w:tcW w:w="2126" w:type="dxa"/>
          </w:tcPr>
          <w:p w:rsidR="007C59DB" w:rsidRPr="00566C63" w:rsidRDefault="007C59DB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Денежная</w:t>
            </w:r>
          </w:p>
          <w:p w:rsidR="007C59DB" w:rsidRPr="00566C63" w:rsidRDefault="007C59DB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122,7 рубля (в учебные дни, по состоянию на 01.01.2021)</w:t>
            </w:r>
          </w:p>
        </w:tc>
        <w:tc>
          <w:tcPr>
            <w:tcW w:w="709" w:type="dxa"/>
          </w:tcPr>
          <w:p w:rsidR="007C59DB" w:rsidRPr="00566C63" w:rsidRDefault="007C59DB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18" w:type="dxa"/>
          </w:tcPr>
          <w:p w:rsidR="007C59DB" w:rsidRPr="00566C63" w:rsidRDefault="009A1A1A" w:rsidP="00F4410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 (законный </w:t>
            </w:r>
            <w:r w:rsidR="008C0FCE" w:rsidRPr="00566C63">
              <w:rPr>
                <w:rFonts w:ascii="Times New Roman" w:hAnsi="Times New Roman" w:cs="Times New Roman"/>
                <w:sz w:val="24"/>
                <w:szCs w:val="24"/>
              </w:rPr>
              <w:t>представитель) ребенка-инвалида, обучающегося по основной общеобразовательной программе на дому</w:t>
            </w:r>
          </w:p>
          <w:p w:rsidR="008C0FCE" w:rsidRPr="00566C63" w:rsidRDefault="008C0FCE" w:rsidP="00F4410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Родитель (законный представитель) ребенка с ограниченными возможностями здоровья</w:t>
            </w:r>
          </w:p>
        </w:tc>
        <w:tc>
          <w:tcPr>
            <w:tcW w:w="3544" w:type="dxa"/>
          </w:tcPr>
          <w:p w:rsidR="007C59DB" w:rsidRPr="00566C63" w:rsidRDefault="008C0FCE" w:rsidP="00F4410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Подача заявления руководителю образовательной организации</w:t>
            </w:r>
          </w:p>
          <w:p w:rsidR="008C0FCE" w:rsidRPr="00566C63" w:rsidRDefault="008C0FCE" w:rsidP="00F4410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Копия паспорта или иного</w:t>
            </w:r>
            <w:r w:rsidR="0015112E" w:rsidRPr="00566C6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удостоверяющего личность заявителя</w:t>
            </w:r>
          </w:p>
          <w:p w:rsidR="0015112E" w:rsidRPr="00566C63" w:rsidRDefault="0015112E" w:rsidP="00F4410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место пребывания (жительства) заявителя на территории Свердловской области</w:t>
            </w:r>
          </w:p>
          <w:p w:rsidR="0015112E" w:rsidRPr="00566C63" w:rsidRDefault="0015112E" w:rsidP="00F4410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ребенка заявителя, в отношении которого назначается денежная компенсация</w:t>
            </w:r>
          </w:p>
          <w:p w:rsidR="0015112E" w:rsidRPr="00566C63" w:rsidRDefault="0015112E" w:rsidP="00F4410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Копия заключения психолого-медико-педагогической комиссии</w:t>
            </w:r>
          </w:p>
          <w:p w:rsidR="0015112E" w:rsidRPr="00566C63" w:rsidRDefault="0015112E" w:rsidP="00F4410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Сведения о банковских реквизитах и номере лицевого счета заявителя, открытого в кредитной организации РФ на имя заявителя</w:t>
            </w:r>
          </w:p>
          <w:p w:rsidR="0015112E" w:rsidRPr="00566C63" w:rsidRDefault="0015112E" w:rsidP="00F4410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Заявление о согласии на обработку персональных данных заявителя и обучающихся с ОВЗ в </w:t>
            </w:r>
            <w:r w:rsidR="004F713E" w:rsidRPr="00566C63">
              <w:rPr>
                <w:rFonts w:ascii="Times New Roman" w:hAnsi="Times New Roman" w:cs="Times New Roman"/>
                <w:sz w:val="24"/>
                <w:szCs w:val="24"/>
              </w:rPr>
              <w:t>соответствии с законодательством</w:t>
            </w:r>
            <w:r w:rsidR="00F63E73" w:rsidRPr="00566C63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="004F713E" w:rsidRPr="00566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410C" w:rsidRPr="00566C63" w:rsidTr="00F4410C">
        <w:tc>
          <w:tcPr>
            <w:tcW w:w="817" w:type="dxa"/>
          </w:tcPr>
          <w:p w:rsidR="007C59DB" w:rsidRPr="00566C63" w:rsidRDefault="007C59DB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0583</w:t>
            </w:r>
          </w:p>
        </w:tc>
        <w:tc>
          <w:tcPr>
            <w:tcW w:w="1843" w:type="dxa"/>
          </w:tcPr>
          <w:p w:rsidR="007C59DB" w:rsidRPr="00566C63" w:rsidRDefault="007C59DB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Денежная компенсация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</w:t>
            </w:r>
          </w:p>
        </w:tc>
        <w:tc>
          <w:tcPr>
            <w:tcW w:w="3544" w:type="dxa"/>
          </w:tcPr>
          <w:p w:rsidR="007C59DB" w:rsidRPr="00566C63" w:rsidRDefault="007C59DB" w:rsidP="00F441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Свердловской области от 09.04.2020 №232-ПП «Об установлении на территории Свердловской области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</w:t>
            </w:r>
          </w:p>
          <w:p w:rsidR="007C59DB" w:rsidRPr="00566C63" w:rsidRDefault="007C59DB" w:rsidP="00F441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C63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и молодежной политики Свердловской области от 10.04.2020 №360-Д «О назначении, выплате и определении размера денежной компенсации на обеспечение бесплатным питанием отдельных категорий </w:t>
            </w:r>
            <w:r w:rsidRPr="00566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обучающихся, осваивающих основные общеобразовательные программы с применением электронного обучения и дистанционных образовательных технологий в государственных образовательных организациях Свердловской области и обособленных структурных подразделениях государственных образовательных организаций Свердловской области, в отношении которых функции и полномочия учредителя</w:t>
            </w:r>
            <w:proofErr w:type="gramEnd"/>
            <w:r w:rsidRPr="00566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6C6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осуществляются Министерством образования и молодежной политики Свердловской области, муниципальных общеобразовательных организациях, расположенных на территории Свердловской области, частных общеобразовательных организациях </w:t>
            </w:r>
            <w:r w:rsidRPr="00566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Свердловской области по имеющим государственную аккредитацию основным общеобразовательным программам»</w:t>
            </w:r>
            <w:proofErr w:type="gramEnd"/>
          </w:p>
        </w:tc>
        <w:tc>
          <w:tcPr>
            <w:tcW w:w="2126" w:type="dxa"/>
          </w:tcPr>
          <w:p w:rsidR="007C59DB" w:rsidRPr="00566C63" w:rsidRDefault="007C59DB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Денежная</w:t>
            </w:r>
          </w:p>
          <w:p w:rsidR="007C59DB" w:rsidRDefault="007C59DB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Дковз</w:t>
            </w:r>
            <w:proofErr w:type="spellEnd"/>
            <w:r w:rsidRPr="00566C63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proofErr w:type="spellStart"/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Дновз</w:t>
            </w:r>
            <w:proofErr w:type="spellEnd"/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Start"/>
            <w:r w:rsidRPr="00566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proofErr w:type="gramEnd"/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новз</w:t>
            </w:r>
            <w:proofErr w:type="spellEnd"/>
            <w:r w:rsidRPr="00566C63">
              <w:rPr>
                <w:rFonts w:ascii="Times New Roman" w:hAnsi="Times New Roman" w:cs="Times New Roman"/>
                <w:sz w:val="24"/>
                <w:szCs w:val="24"/>
              </w:rPr>
              <w:t xml:space="preserve">, где: </w:t>
            </w:r>
            <w:proofErr w:type="spellStart"/>
            <w:proofErr w:type="gramStart"/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Дковз</w:t>
            </w:r>
            <w:proofErr w:type="spellEnd"/>
            <w:r w:rsidRPr="00566C63">
              <w:rPr>
                <w:rFonts w:ascii="Times New Roman" w:hAnsi="Times New Roman" w:cs="Times New Roman"/>
                <w:sz w:val="24"/>
                <w:szCs w:val="24"/>
              </w:rPr>
              <w:t xml:space="preserve">  - где размер денежной компенсации для обучающегося с ОВЗ, осваивающего образовательные программы с применением электронного обучения и дистанционных образовательных технологий в образовательной организации (рублей); </w:t>
            </w:r>
            <w:proofErr w:type="spellStart"/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Дновз</w:t>
            </w:r>
            <w:proofErr w:type="spellEnd"/>
            <w:r w:rsidRPr="00566C63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дней, в которые обучающимся с ОВЗ осуществлялось освоение образовательных программ с применением электронного обучения и </w:t>
            </w:r>
            <w:r w:rsidRPr="00566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дистанционных образовательных технологий, организованных образовательной организацией (дней);</w:t>
            </w:r>
            <w:proofErr w:type="gramEnd"/>
            <w:r w:rsidRPr="00566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новз</w:t>
            </w:r>
            <w:proofErr w:type="spellEnd"/>
            <w:r w:rsidRPr="00566C63"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стоимость двухразового питания на одного обучающегося с ОВЗ, осваивающего образовательные программы в образовательной организации, установленная правовым актом образовательной организации и рассчитанная в соответствии с нормами питания, утвержденными СанПин 2.4.5. 2409,08 рублей.</w:t>
            </w:r>
          </w:p>
          <w:p w:rsidR="00F4410C" w:rsidRDefault="00F4410C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0C" w:rsidRPr="00566C63" w:rsidRDefault="00F4410C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9DB" w:rsidRPr="00566C63" w:rsidRDefault="007C59DB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3118" w:type="dxa"/>
          </w:tcPr>
          <w:p w:rsidR="007C59DB" w:rsidRPr="00566C63" w:rsidRDefault="004F713E" w:rsidP="00F4410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Ребенок-инвалид, лица в возрасте до 18 лет, которым установлена категория «ребенок-инвалид»</w:t>
            </w:r>
          </w:p>
          <w:p w:rsidR="004F713E" w:rsidRPr="00566C63" w:rsidRDefault="004F713E" w:rsidP="00F4410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Семья, имеющая ребенка-инвалида</w:t>
            </w:r>
          </w:p>
          <w:p w:rsidR="004F713E" w:rsidRPr="00566C63" w:rsidRDefault="006F61DA" w:rsidP="00F4410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</w:t>
            </w:r>
          </w:p>
          <w:p w:rsidR="006F61DA" w:rsidRPr="00566C63" w:rsidRDefault="006F61DA" w:rsidP="00F4410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Родитель (законный представитель) ребенка с ограниченными возможностями здоровья</w:t>
            </w:r>
          </w:p>
          <w:p w:rsidR="006F61DA" w:rsidRPr="00566C63" w:rsidRDefault="006F61DA" w:rsidP="00F4410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Семьи, имеющие и воспитывающие троих и более детей в возрасте до 18 лет, в том числе детей, принятых под опеку (попечительство) (детей до 23 лет, обучающихся в общеобразовательных организациях, профессиональных образовательных организациях по очной форме обучения)</w:t>
            </w:r>
          </w:p>
          <w:p w:rsidR="006F61DA" w:rsidRPr="00566C63" w:rsidRDefault="00F537A8" w:rsidP="00F4410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Дети-сироты</w:t>
            </w:r>
          </w:p>
          <w:p w:rsidR="00F537A8" w:rsidRPr="00566C63" w:rsidRDefault="00F537A8" w:rsidP="00F4410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  <w:proofErr w:type="gramEnd"/>
            <w:r w:rsidRPr="00566C63">
              <w:rPr>
                <w:rFonts w:ascii="Times New Roman" w:hAnsi="Times New Roman" w:cs="Times New Roman"/>
                <w:sz w:val="24"/>
                <w:szCs w:val="24"/>
              </w:rPr>
              <w:t xml:space="preserve"> оставшиеся без попечения родителей</w:t>
            </w:r>
          </w:p>
          <w:p w:rsidR="00F537A8" w:rsidRPr="00566C63" w:rsidRDefault="00F537A8" w:rsidP="00F4410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Лица из числа детей сирот и детей, оставшихся без попечения родителей</w:t>
            </w:r>
          </w:p>
          <w:p w:rsidR="00F537A8" w:rsidRPr="00566C63" w:rsidRDefault="00F537A8" w:rsidP="00F4410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Дети из числа многодетных семей</w:t>
            </w:r>
          </w:p>
          <w:p w:rsidR="00F537A8" w:rsidRPr="00566C63" w:rsidRDefault="00F537A8" w:rsidP="00F4410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 детей-сирот, детей, оставшихся без попечения родителей</w:t>
            </w:r>
          </w:p>
          <w:p w:rsidR="00F537A8" w:rsidRPr="00566C63" w:rsidRDefault="00F537A8" w:rsidP="00F4410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Малоимущие семьи (семьи со среднедушевым доходом ниже величины прожиточного минимума</w:t>
            </w:r>
            <w:r w:rsidR="00F63E73" w:rsidRPr="00566C63">
              <w:rPr>
                <w:rFonts w:ascii="Times New Roman" w:hAnsi="Times New Roman" w:cs="Times New Roman"/>
                <w:sz w:val="24"/>
                <w:szCs w:val="24"/>
              </w:rPr>
              <w:t>, установленного в Свердловской области)</w:t>
            </w:r>
          </w:p>
          <w:p w:rsidR="00F63E73" w:rsidRPr="00566C63" w:rsidRDefault="00F63E73" w:rsidP="00F4410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Отдельные категории граждан, проживающих в малоимущих семьях</w:t>
            </w:r>
          </w:p>
        </w:tc>
        <w:tc>
          <w:tcPr>
            <w:tcW w:w="3544" w:type="dxa"/>
          </w:tcPr>
          <w:p w:rsidR="00F63E73" w:rsidRPr="00566C63" w:rsidRDefault="00F63E73" w:rsidP="00F4410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Подача заявления руководителю образовательной организации</w:t>
            </w:r>
          </w:p>
          <w:p w:rsidR="00F63E73" w:rsidRPr="00566C63" w:rsidRDefault="00F63E73" w:rsidP="00F4410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Копия паспорта или иного документа, удостоверяющего личность заявителя</w:t>
            </w:r>
          </w:p>
          <w:p w:rsidR="00F63E73" w:rsidRPr="00566C63" w:rsidRDefault="00F63E73" w:rsidP="00F4410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место пребывания (жительства) заявителя на территории Свердловской области</w:t>
            </w:r>
          </w:p>
          <w:p w:rsidR="00F63E73" w:rsidRPr="00566C63" w:rsidRDefault="00F63E73" w:rsidP="00F4410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ребенка заявителя, в отношении которого назначается денежная компенсация</w:t>
            </w:r>
          </w:p>
          <w:p w:rsidR="00F63E73" w:rsidRPr="00566C63" w:rsidRDefault="00F63E73" w:rsidP="00F4410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Сведения о банковских реквизитах и номере лицевого счета заявителя, открытого в кредитной организации РФ на имя заявителя</w:t>
            </w:r>
          </w:p>
          <w:p w:rsidR="007C59DB" w:rsidRPr="00566C63" w:rsidRDefault="00F63E73" w:rsidP="00F4410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Заявление о согласии на обработку персональных данных заявителя и обучающихся с ОВЗ в соответствии с законодательством РФ.</w:t>
            </w:r>
          </w:p>
        </w:tc>
      </w:tr>
      <w:tr w:rsidR="00F4410C" w:rsidRPr="00566C63" w:rsidTr="00F4410C">
        <w:tc>
          <w:tcPr>
            <w:tcW w:w="817" w:type="dxa"/>
          </w:tcPr>
          <w:p w:rsidR="007C59DB" w:rsidRPr="00566C63" w:rsidRDefault="007C59DB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0758</w:t>
            </w:r>
          </w:p>
        </w:tc>
        <w:tc>
          <w:tcPr>
            <w:tcW w:w="1843" w:type="dxa"/>
          </w:tcPr>
          <w:p w:rsidR="007C59DB" w:rsidRPr="00566C63" w:rsidRDefault="007C59DB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питания</w:t>
            </w:r>
          </w:p>
        </w:tc>
        <w:tc>
          <w:tcPr>
            <w:tcW w:w="3544" w:type="dxa"/>
          </w:tcPr>
          <w:p w:rsidR="007C59DB" w:rsidRPr="00566C63" w:rsidRDefault="007C59DB" w:rsidP="00F441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29.12.2021 № 273-ФЗ «Об образовании в Российской Федерации»</w:t>
            </w:r>
          </w:p>
          <w:p w:rsidR="007C59DB" w:rsidRPr="00566C63" w:rsidRDefault="007C59DB" w:rsidP="00F441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C6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Свердловской области от 05.03.2014 №146-ПП «Об обеспечении питанием обучающихся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расположенных на территории Свердловской области, обособленных структурных подразделениях государственных образовательных организаций Свердловской области по имеющим государственную </w:t>
            </w:r>
            <w:r w:rsidRPr="00566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аккредитацию основным общеобразовательным программам, а также обучающихся по очной форме обучения»</w:t>
            </w:r>
            <w:proofErr w:type="gramEnd"/>
          </w:p>
          <w:p w:rsidR="007C59DB" w:rsidRPr="00566C63" w:rsidRDefault="007C59DB" w:rsidP="00F441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Свердловской области от 03.09.2020 № 621 - ПП</w:t>
            </w:r>
            <w:r w:rsidRPr="00566C63">
              <w:rPr>
                <w:rFonts w:ascii="Georgia" w:hAnsi="Georgia"/>
                <w:color w:val="1E1F25"/>
                <w:sz w:val="24"/>
                <w:szCs w:val="24"/>
                <w:shd w:val="clear" w:color="auto" w:fill="EFEFE4"/>
              </w:rPr>
              <w:t xml:space="preserve"> «</w:t>
            </w: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Об организации бесплатного горячего питания обучающихся, получающих начальное общее образование в государственных образовательных организациях Свердловской области и муниципальных общеобразовательных организациях, расположенных на территории Свердловской области»</w:t>
            </w:r>
          </w:p>
        </w:tc>
        <w:tc>
          <w:tcPr>
            <w:tcW w:w="2126" w:type="dxa"/>
          </w:tcPr>
          <w:p w:rsidR="007C59DB" w:rsidRPr="00566C63" w:rsidRDefault="007C59DB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Натуральная</w:t>
            </w:r>
          </w:p>
          <w:p w:rsidR="007C59DB" w:rsidRPr="00566C63" w:rsidRDefault="007C59DB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За счет субсидий из областного бюджета на финансовое обеспечение выполнения ими государственного задания</w:t>
            </w:r>
          </w:p>
        </w:tc>
        <w:tc>
          <w:tcPr>
            <w:tcW w:w="709" w:type="dxa"/>
          </w:tcPr>
          <w:p w:rsidR="007C59DB" w:rsidRPr="00566C63" w:rsidRDefault="007C59DB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18" w:type="dxa"/>
          </w:tcPr>
          <w:p w:rsidR="00F63E73" w:rsidRPr="00566C63" w:rsidRDefault="00F63E73" w:rsidP="00F4410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Ребенок-инвалид, лица в возрасте до 18 лет, которым установлена категория «ребенок-инвалид»</w:t>
            </w:r>
          </w:p>
          <w:p w:rsidR="00F63E73" w:rsidRPr="00566C63" w:rsidRDefault="00F63E73" w:rsidP="00F4410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</w:t>
            </w:r>
          </w:p>
          <w:p w:rsidR="00F63E73" w:rsidRPr="00566C63" w:rsidRDefault="00F63E73" w:rsidP="00F4410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 xml:space="preserve">Дети в возрасте до 18 лет, а также старше этого возраста, обучающиеся по очной форме </w:t>
            </w:r>
            <w:proofErr w:type="gramStart"/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566C63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основным образовательным программам в организациях, осуществляющих образовательную деятельность, до окончания ими такого обучения, но не дольше чем до достижения ими возраста 23 лет, потерявшие единственного или обоих родителей</w:t>
            </w:r>
          </w:p>
          <w:p w:rsidR="00CB2D04" w:rsidRPr="00566C63" w:rsidRDefault="00CB2D04" w:rsidP="00F4410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Несовершеннолетние, содержащиеся в учреждениях системы </w:t>
            </w:r>
            <w:r w:rsidRPr="00566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 безнадзорности правонарушений несовершеннолетних, и несовершеннолетние, отбывающие наказание в местах лишения свободы</w:t>
            </w:r>
          </w:p>
          <w:p w:rsidR="00CB2D04" w:rsidRPr="00566C63" w:rsidRDefault="00CB2D04" w:rsidP="00F4410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Учащиеся, проживающие в интернате при образовательной (общеобразовательной) организации</w:t>
            </w:r>
          </w:p>
          <w:p w:rsidR="00F63E73" w:rsidRPr="00566C63" w:rsidRDefault="00F63E73" w:rsidP="00F4410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Дети-сироты</w:t>
            </w:r>
          </w:p>
          <w:p w:rsidR="00F63E73" w:rsidRPr="00566C63" w:rsidRDefault="00F63E73" w:rsidP="00F4410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566C63">
              <w:rPr>
                <w:rFonts w:ascii="Times New Roman" w:hAnsi="Times New Roman" w:cs="Times New Roman"/>
                <w:sz w:val="24"/>
                <w:szCs w:val="24"/>
              </w:rPr>
              <w:t xml:space="preserve"> оставшиеся без попечения родителей</w:t>
            </w:r>
          </w:p>
          <w:p w:rsidR="00F63E73" w:rsidRPr="00566C63" w:rsidRDefault="00F63E73" w:rsidP="00F4410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Лица из числа детей сирот и детей, оставшихся без попечения родителей</w:t>
            </w:r>
          </w:p>
          <w:p w:rsidR="00F63E73" w:rsidRPr="00566C63" w:rsidRDefault="00F63E73" w:rsidP="00F4410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Дети из числа многодетных семей</w:t>
            </w:r>
          </w:p>
          <w:p w:rsidR="007C59DB" w:rsidRPr="00566C63" w:rsidRDefault="00F63E73" w:rsidP="00F4410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Отдельные категории граждан, проживающих в малоимущих семьях</w:t>
            </w:r>
          </w:p>
        </w:tc>
        <w:tc>
          <w:tcPr>
            <w:tcW w:w="3544" w:type="dxa"/>
          </w:tcPr>
          <w:p w:rsidR="00CB2D04" w:rsidRPr="00566C63" w:rsidRDefault="00CB2D04" w:rsidP="00F4410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Подача заявления руководителю образовательной организации</w:t>
            </w:r>
          </w:p>
          <w:p w:rsidR="00CB2D04" w:rsidRPr="00566C63" w:rsidRDefault="00CB2D04" w:rsidP="00F4410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Справка о среднедушевом доходе семьи для предоставления бесплатного питания (завтрак и обед)</w:t>
            </w:r>
          </w:p>
          <w:p w:rsidR="00CB2D04" w:rsidRPr="00566C63" w:rsidRDefault="00CB2D04" w:rsidP="00F4410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Предоставление справки в организацию</w:t>
            </w:r>
          </w:p>
          <w:p w:rsidR="007C59DB" w:rsidRPr="00566C63" w:rsidRDefault="007C59DB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0C" w:rsidRPr="00566C63" w:rsidTr="00F4410C">
        <w:tc>
          <w:tcPr>
            <w:tcW w:w="817" w:type="dxa"/>
          </w:tcPr>
          <w:p w:rsidR="007C59DB" w:rsidRPr="00566C63" w:rsidRDefault="007C59DB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0760</w:t>
            </w:r>
          </w:p>
        </w:tc>
        <w:tc>
          <w:tcPr>
            <w:tcW w:w="1843" w:type="dxa"/>
          </w:tcPr>
          <w:p w:rsidR="007C59DB" w:rsidRPr="00566C63" w:rsidRDefault="007C59DB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проездом на городском, пригородном транспорте, сельской местности на внутрирайонном транспорте (кроме такси)</w:t>
            </w:r>
          </w:p>
        </w:tc>
        <w:tc>
          <w:tcPr>
            <w:tcW w:w="3544" w:type="dxa"/>
          </w:tcPr>
          <w:p w:rsidR="007C59DB" w:rsidRPr="00566C63" w:rsidRDefault="007C59DB" w:rsidP="00F44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Свердловской области от 22.06.2017 № 428-ПП «</w:t>
            </w:r>
            <w:r w:rsidRPr="00566C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Положения о порядке проезда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</w:t>
            </w:r>
            <w:r w:rsidRPr="00566C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образовательных организациях Свердловской области и муниципальных образовательных организациях в Свердловской области, на городском, пригородном, в сельской местности на внутрирайонном транспорте (кроме такси), а также проезда один раз</w:t>
            </w:r>
            <w:proofErr w:type="gramEnd"/>
            <w:r w:rsidRPr="00566C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год к месту жительства и обратно к месту учебы»</w:t>
            </w:r>
          </w:p>
          <w:p w:rsidR="007C59DB" w:rsidRPr="00566C63" w:rsidRDefault="007C59DB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59DB" w:rsidRPr="00566C63" w:rsidRDefault="007C59DB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Натуральная</w:t>
            </w:r>
          </w:p>
          <w:p w:rsidR="007C59DB" w:rsidRPr="00566C63" w:rsidRDefault="007C59DB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За счет субсидий из областного бюджета на финансовое обеспечение выполнения ими государственного задания</w:t>
            </w:r>
          </w:p>
        </w:tc>
        <w:tc>
          <w:tcPr>
            <w:tcW w:w="709" w:type="dxa"/>
          </w:tcPr>
          <w:p w:rsidR="007C59DB" w:rsidRPr="00566C63" w:rsidRDefault="007C59DB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7C59DB" w:rsidRPr="00566C63" w:rsidRDefault="007C59DB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 xml:space="preserve">с договором с транспортной </w:t>
            </w:r>
            <w:r w:rsidRPr="00566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организацией (на год, квартал, месяц)</w:t>
            </w:r>
          </w:p>
        </w:tc>
        <w:tc>
          <w:tcPr>
            <w:tcW w:w="3118" w:type="dxa"/>
          </w:tcPr>
          <w:p w:rsidR="00CB2D04" w:rsidRPr="00566C63" w:rsidRDefault="00CB2D04" w:rsidP="00F4410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в возрасте до 18 лет, а также старше этого возраста, обучающиеся по очной форме </w:t>
            </w:r>
            <w:proofErr w:type="gramStart"/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566C63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основным образовательным программам в организациях, осуществляющих образовательную </w:t>
            </w:r>
            <w:r w:rsidRPr="00566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деятельность, до окончания ими такого обучения, но не дольше чем до достижения ими возраста 23 лет, потерявшие единственного или обоих родителей</w:t>
            </w:r>
          </w:p>
          <w:p w:rsidR="00CB2D04" w:rsidRPr="00566C63" w:rsidRDefault="00CB2D04" w:rsidP="00F4410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Дети-сироты</w:t>
            </w:r>
          </w:p>
          <w:p w:rsidR="00CB2D04" w:rsidRPr="00566C63" w:rsidRDefault="00CB2D04" w:rsidP="00F4410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DB63F9" w:rsidRPr="00566C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 xml:space="preserve"> оставшиеся без попечения родителей</w:t>
            </w:r>
          </w:p>
          <w:p w:rsidR="00CB2D04" w:rsidRPr="00566C63" w:rsidRDefault="00CB2D04" w:rsidP="00F4410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Лица из числа детей сирот и детей, оставшихся без попечения родителей</w:t>
            </w:r>
          </w:p>
          <w:p w:rsidR="007C59DB" w:rsidRPr="00566C63" w:rsidRDefault="00DB63F9" w:rsidP="00F4410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 образовательных организациях: в т.ч. </w:t>
            </w:r>
            <w:proofErr w:type="gramStart"/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566C6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</w:t>
            </w:r>
          </w:p>
        </w:tc>
        <w:tc>
          <w:tcPr>
            <w:tcW w:w="3544" w:type="dxa"/>
          </w:tcPr>
          <w:p w:rsidR="007C59DB" w:rsidRPr="00566C63" w:rsidRDefault="00566C63" w:rsidP="00F4410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Подача заявления руководителю образовательной организации</w:t>
            </w:r>
          </w:p>
          <w:p w:rsidR="00566C63" w:rsidRPr="00566C63" w:rsidRDefault="00566C63" w:rsidP="00F4410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Свидетельство о смерти одного из родителей, обоих родителей или единственного родителя</w:t>
            </w:r>
          </w:p>
          <w:p w:rsidR="00566C63" w:rsidRPr="00566C63" w:rsidRDefault="00566C63" w:rsidP="00F4410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3" w:rsidRPr="00566C63" w:rsidRDefault="00566C63" w:rsidP="00F4410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3" w:rsidRPr="00566C63" w:rsidRDefault="00566C63" w:rsidP="00F4410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3" w:rsidRPr="00566C63" w:rsidRDefault="00566C63" w:rsidP="00F4410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3" w:rsidRPr="00566C63" w:rsidRDefault="00566C63" w:rsidP="00F4410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3" w:rsidRPr="00566C63" w:rsidRDefault="00566C63" w:rsidP="00F4410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3" w:rsidRPr="00566C63" w:rsidRDefault="00566C63" w:rsidP="00F4410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3" w:rsidRPr="00566C63" w:rsidRDefault="00566C63" w:rsidP="00F4410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3" w:rsidRPr="00566C63" w:rsidRDefault="00566C63" w:rsidP="00F4410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3" w:rsidRPr="00566C63" w:rsidRDefault="00566C63" w:rsidP="00F4410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3" w:rsidRPr="00566C63" w:rsidRDefault="00566C63" w:rsidP="00F4410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3" w:rsidRPr="00F4410C" w:rsidRDefault="00566C63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3" w:rsidRPr="00566C63" w:rsidRDefault="00566C63" w:rsidP="00F4410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3" w:rsidRPr="00566C63" w:rsidRDefault="00566C63" w:rsidP="00F4410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Подача заявления руководителю образовательной организации</w:t>
            </w:r>
          </w:p>
          <w:p w:rsidR="00566C63" w:rsidRPr="00566C63" w:rsidRDefault="00566C63" w:rsidP="00F4410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3" w:rsidRPr="00566C63" w:rsidRDefault="00566C63" w:rsidP="00F4410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3" w:rsidRPr="00566C63" w:rsidRDefault="00566C63" w:rsidP="00F4410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3" w:rsidRPr="00F4410C" w:rsidRDefault="00566C63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66C63" w:rsidRPr="00566C63" w:rsidRDefault="00566C63" w:rsidP="00F4410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Подача заявления руководителю образовательной организации</w:t>
            </w:r>
          </w:p>
        </w:tc>
      </w:tr>
    </w:tbl>
    <w:p w:rsidR="00476B59" w:rsidRDefault="00476B59" w:rsidP="00F4410C">
      <w:pPr>
        <w:rPr>
          <w:rFonts w:ascii="Times New Roman" w:hAnsi="Times New Roman" w:cs="Times New Roman"/>
          <w:sz w:val="28"/>
          <w:szCs w:val="28"/>
        </w:rPr>
      </w:pPr>
    </w:p>
    <w:p w:rsidR="00E7003D" w:rsidRPr="00476B59" w:rsidRDefault="00E7003D" w:rsidP="00F4410C">
      <w:pPr>
        <w:rPr>
          <w:rFonts w:ascii="Times New Roman" w:hAnsi="Times New Roman" w:cs="Times New Roman"/>
          <w:sz w:val="28"/>
          <w:szCs w:val="28"/>
        </w:rPr>
      </w:pPr>
    </w:p>
    <w:sectPr w:rsidR="00E7003D" w:rsidRPr="00476B59" w:rsidSect="009A1A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4705"/>
    <w:multiLevelType w:val="hybridMultilevel"/>
    <w:tmpl w:val="B3A2E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C5ECC"/>
    <w:multiLevelType w:val="hybridMultilevel"/>
    <w:tmpl w:val="04D237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574DCB"/>
    <w:multiLevelType w:val="hybridMultilevel"/>
    <w:tmpl w:val="4120F8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D93E5B"/>
    <w:multiLevelType w:val="hybridMultilevel"/>
    <w:tmpl w:val="D6CAC3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FB6F47"/>
    <w:multiLevelType w:val="hybridMultilevel"/>
    <w:tmpl w:val="1ACEB7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D22AFD"/>
    <w:multiLevelType w:val="hybridMultilevel"/>
    <w:tmpl w:val="36B4EE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247B65"/>
    <w:multiLevelType w:val="hybridMultilevel"/>
    <w:tmpl w:val="3D8EE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53"/>
    <w:rsid w:val="00057B68"/>
    <w:rsid w:val="000F27B4"/>
    <w:rsid w:val="0015112E"/>
    <w:rsid w:val="00193C53"/>
    <w:rsid w:val="00363A4E"/>
    <w:rsid w:val="00476B59"/>
    <w:rsid w:val="004F713E"/>
    <w:rsid w:val="00566C63"/>
    <w:rsid w:val="00663A9E"/>
    <w:rsid w:val="00692352"/>
    <w:rsid w:val="006F61DA"/>
    <w:rsid w:val="007C59DB"/>
    <w:rsid w:val="008C0FCE"/>
    <w:rsid w:val="009A1A1A"/>
    <w:rsid w:val="00A655AA"/>
    <w:rsid w:val="00AB6EB1"/>
    <w:rsid w:val="00CB2D04"/>
    <w:rsid w:val="00D171C9"/>
    <w:rsid w:val="00D8765A"/>
    <w:rsid w:val="00DB63F9"/>
    <w:rsid w:val="00E7003D"/>
    <w:rsid w:val="00F4410C"/>
    <w:rsid w:val="00F537A8"/>
    <w:rsid w:val="00F63E73"/>
    <w:rsid w:val="00F8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3A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7B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3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3A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7B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3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D982C-F8CE-4AC3-903A-9A3A4568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uch_sh6</dc:creator>
  <cp:keywords/>
  <dc:description/>
  <cp:lastModifiedBy>uch_sh6</cp:lastModifiedBy>
  <cp:revision>3</cp:revision>
  <dcterms:created xsi:type="dcterms:W3CDTF">2021-12-15T07:17:00Z</dcterms:created>
  <dcterms:modified xsi:type="dcterms:W3CDTF">2021-12-15T10:59:00Z</dcterms:modified>
</cp:coreProperties>
</file>